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42" w:rsidRDefault="00622EE6" w:rsidP="00711AC2">
      <w:pPr>
        <w:pStyle w:val="BodyText"/>
        <w:rPr>
          <w:rFonts w:ascii="Arial Black" w:hAnsi="Arial Black"/>
        </w:rPr>
      </w:pPr>
      <w:r>
        <w:rPr>
          <w:rFonts w:ascii="Arial Black" w:hAnsi="Arial Black"/>
          <w:noProof/>
          <w:sz w:val="20"/>
          <w:lang w:bidi="he-IL"/>
        </w:rPr>
        <mc:AlternateContent>
          <mc:Choice Requires="wps">
            <w:drawing>
              <wp:anchor distT="0" distB="0" distL="114300" distR="114300" simplePos="0" relativeHeight="251658752" behindDoc="0" locked="0" layoutInCell="1" allowOverlap="1">
                <wp:simplePos x="0" y="0"/>
                <wp:positionH relativeFrom="column">
                  <wp:posOffset>58479</wp:posOffset>
                </wp:positionH>
                <wp:positionV relativeFrom="paragraph">
                  <wp:posOffset>2335973</wp:posOffset>
                </wp:positionV>
                <wp:extent cx="5943600" cy="2296633"/>
                <wp:effectExtent l="19050" t="19050" r="38100" b="469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96633"/>
                        </a:xfrm>
                        <a:prstGeom prst="rect">
                          <a:avLst/>
                        </a:prstGeom>
                        <a:solidFill>
                          <a:srgbClr val="FFFFFF"/>
                        </a:solidFill>
                        <a:ln w="57150" cmpd="thinThick">
                          <a:solidFill>
                            <a:srgbClr val="000000"/>
                          </a:solidFill>
                          <a:miter lim="800000"/>
                          <a:headEnd/>
                          <a:tailEnd/>
                        </a:ln>
                      </wps:spPr>
                      <wps:txbx>
                        <w:txbxContent>
                          <w:p w:rsidR="005D3F42" w:rsidRPr="00164523" w:rsidRDefault="005D3F42" w:rsidP="00507331">
                            <w:pPr>
                              <w:widowControl w:val="0"/>
                              <w:ind w:firstLine="360"/>
                              <w:rPr>
                                <w:sz w:val="24"/>
                                <w:szCs w:val="24"/>
                              </w:rPr>
                            </w:pPr>
                            <w:r w:rsidRPr="00164523">
                              <w:rPr>
                                <w:b/>
                                <w:bCs/>
                                <w:sz w:val="24"/>
                                <w:szCs w:val="24"/>
                              </w:rPr>
                              <w:t>Welcome</w:t>
                            </w:r>
                            <w:r w:rsidRPr="00164523">
                              <w:rPr>
                                <w:sz w:val="24"/>
                                <w:szCs w:val="24"/>
                              </w:rPr>
                              <w:t xml:space="preserve">!  We are delighted that you have chosen to be part of the </w:t>
                            </w:r>
                            <w:r w:rsidRPr="00EB59DD">
                              <w:rPr>
                                <w:i/>
                                <w:iCs/>
                                <w:sz w:val="24"/>
                                <w:szCs w:val="24"/>
                              </w:rPr>
                              <w:t>20</w:t>
                            </w:r>
                            <w:r w:rsidR="00AA5291" w:rsidRPr="00EB59DD">
                              <w:rPr>
                                <w:i/>
                                <w:iCs/>
                                <w:sz w:val="24"/>
                                <w:szCs w:val="24"/>
                              </w:rPr>
                              <w:t>1</w:t>
                            </w:r>
                            <w:r w:rsidR="00507331">
                              <w:rPr>
                                <w:i/>
                                <w:iCs/>
                                <w:sz w:val="24"/>
                                <w:szCs w:val="24"/>
                              </w:rPr>
                              <w:t>6</w:t>
                            </w:r>
                            <w:bookmarkStart w:id="0" w:name="_GoBack"/>
                            <w:bookmarkEnd w:id="0"/>
                            <w:r w:rsidRPr="00EB59DD">
                              <w:rPr>
                                <w:i/>
                                <w:iCs/>
                                <w:sz w:val="24"/>
                                <w:szCs w:val="24"/>
                              </w:rPr>
                              <w:t xml:space="preserve"> Studies In The Scriptures Conference</w:t>
                            </w:r>
                            <w:r w:rsidRPr="00164523">
                              <w:rPr>
                                <w:sz w:val="24"/>
                                <w:szCs w:val="24"/>
                              </w:rPr>
                              <w:t xml:space="preserve"> as we explore </w:t>
                            </w:r>
                            <w:r w:rsidR="00B2464E">
                              <w:rPr>
                                <w:sz w:val="24"/>
                                <w:szCs w:val="24"/>
                              </w:rPr>
                              <w:t xml:space="preserve">the book of </w:t>
                            </w:r>
                            <w:r w:rsidR="007F18EB">
                              <w:rPr>
                                <w:sz w:val="24"/>
                                <w:szCs w:val="24"/>
                              </w:rPr>
                              <w:t>Acts</w:t>
                            </w:r>
                            <w:r w:rsidR="00B2464E">
                              <w:rPr>
                                <w:sz w:val="24"/>
                                <w:szCs w:val="24"/>
                              </w:rPr>
                              <w:t xml:space="preserve">.  </w:t>
                            </w:r>
                            <w:r w:rsidR="009B5518" w:rsidRPr="009B5518">
                              <w:rPr>
                                <w:sz w:val="24"/>
                                <w:szCs w:val="24"/>
                              </w:rPr>
                              <w:t>Acts is the sequel to the fourfold gospel account of Jesus’ life, and the bridge to the NT epistles.  Without its history, we would know very little about the beginnings of Christianity, and it would be very difficult, if not impossible, to understand several things in the NT epistles.</w:t>
                            </w:r>
                            <w:r w:rsidR="009B5518">
                              <w:rPr>
                                <w:sz w:val="24"/>
                                <w:szCs w:val="24"/>
                              </w:rPr>
                              <w:t xml:space="preserve">  If it really is true that “familiarity breeds contempt,” and it probably is, then we all have a wonderful opportunity to reexamine this very familiar NT book and hopef</w:t>
                            </w:r>
                            <w:r w:rsidR="00054130">
                              <w:rPr>
                                <w:sz w:val="24"/>
                                <w:szCs w:val="24"/>
                              </w:rPr>
                              <w:t>ully renew our appreciation of it.  A di</w:t>
                            </w:r>
                            <w:r w:rsidRPr="00164523">
                              <w:rPr>
                                <w:sz w:val="24"/>
                                <w:szCs w:val="24"/>
                              </w:rPr>
                              <w:t>scussion period will follow each lecture</w:t>
                            </w:r>
                            <w:r w:rsidR="00D957BC" w:rsidRPr="00164523">
                              <w:rPr>
                                <w:sz w:val="24"/>
                                <w:szCs w:val="24"/>
                              </w:rPr>
                              <w:t xml:space="preserve">, providing </w:t>
                            </w:r>
                            <w:r w:rsidRPr="00164523">
                              <w:rPr>
                                <w:sz w:val="24"/>
                                <w:szCs w:val="24"/>
                              </w:rPr>
                              <w:t xml:space="preserve">all the Conference participants </w:t>
                            </w:r>
                            <w:r w:rsidR="00D957BC" w:rsidRPr="00164523">
                              <w:rPr>
                                <w:sz w:val="24"/>
                                <w:szCs w:val="24"/>
                              </w:rPr>
                              <w:t xml:space="preserve">the opportunity to </w:t>
                            </w:r>
                            <w:r w:rsidRPr="00164523">
                              <w:rPr>
                                <w:sz w:val="24"/>
                                <w:szCs w:val="24"/>
                              </w:rPr>
                              <w:t>ask questions, probe the issues of</w:t>
                            </w:r>
                            <w:r w:rsidR="00AA5291" w:rsidRPr="00164523">
                              <w:rPr>
                                <w:sz w:val="24"/>
                                <w:szCs w:val="24"/>
                              </w:rPr>
                              <w:t xml:space="preserve"> </w:t>
                            </w:r>
                            <w:r w:rsidR="007F18EB">
                              <w:rPr>
                                <w:sz w:val="24"/>
                                <w:szCs w:val="24"/>
                              </w:rPr>
                              <w:t>Acts</w:t>
                            </w:r>
                            <w:r w:rsidR="00AA5291" w:rsidRPr="00164523">
                              <w:rPr>
                                <w:sz w:val="24"/>
                                <w:szCs w:val="24"/>
                              </w:rPr>
                              <w:t xml:space="preserve"> a</w:t>
                            </w:r>
                            <w:r w:rsidRPr="00164523">
                              <w:rPr>
                                <w:sz w:val="24"/>
                                <w:szCs w:val="24"/>
                              </w:rPr>
                              <w:t xml:space="preserve">t a deeper level, and share personal thoughts and insights.  The next two days </w:t>
                            </w:r>
                            <w:r w:rsidR="00EB59DD">
                              <w:rPr>
                                <w:sz w:val="24"/>
                                <w:szCs w:val="24"/>
                              </w:rPr>
                              <w:t xml:space="preserve">will be </w:t>
                            </w:r>
                            <w:r w:rsidRPr="00164523">
                              <w:rPr>
                                <w:sz w:val="24"/>
                                <w:szCs w:val="24"/>
                              </w:rPr>
                              <w:t>a time of intensive study and reflection designed to help each of us</w:t>
                            </w:r>
                            <w:r w:rsidR="00EB59DD">
                              <w:rPr>
                                <w:sz w:val="24"/>
                                <w:szCs w:val="24"/>
                              </w:rPr>
                              <w:t>.</w:t>
                            </w:r>
                            <w:r w:rsidRPr="00164523">
                              <w:rPr>
                                <w:sz w:val="24"/>
                                <w:szCs w:val="24"/>
                              </w:rPr>
                              <w:t xml:space="preserve"> </w:t>
                            </w:r>
                            <w:r w:rsidR="00EB59DD">
                              <w:rPr>
                                <w:sz w:val="24"/>
                                <w:szCs w:val="24"/>
                              </w:rPr>
                              <w:t xml:space="preserve"> </w:t>
                            </w:r>
                            <w:r w:rsidRPr="00164523">
                              <w:rPr>
                                <w:sz w:val="24"/>
                                <w:szCs w:val="24"/>
                              </w:rPr>
                              <w:t>Thanks for coming!</w:t>
                            </w:r>
                            <w:r w:rsidR="00EB59DD">
                              <w:rPr>
                                <w:sz w:val="24"/>
                                <w:szCs w:val="24"/>
                              </w:rPr>
                              <w:t xml:space="preserve">  May the Lord richly bless our study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6pt;margin-top:183.95pt;width:468pt;height:18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iZNgIAAGQEAAAOAAAAZHJzL2Uyb0RvYy54bWysVNtu2zAMfR+wfxD0vjjOrY0Rp+jSZRjQ&#10;XYBmH6DIsi1UEjVJid19fSk5zbLbyzA/CKJIHR0ekl7d9FqRo3BegilpPhpTIgyHSpqmpF932zfX&#10;lPjATMUUGFHSJ+Hpzfr1q1VnCzGBFlQlHEEQ44vOlrQNwRZZ5nkrNPMjsMKgswanWUDTNVnlWIfo&#10;WmWT8XiRdeAq64AL7/H0bnDSdcKva8HD57r2IhBVUuQW0urSuo9rtl6xonHMtpKfaLB/YKGZNPjo&#10;GeqOBUYOTv4GpSV34KEOIw46g7qWXKQcMJt8/Es2Dy2zIuWC4nh7lsn/P1j+6fjFEVmVdEqJYRpL&#10;tBN9IG+hJ3ke5emsLzDqwWJc6PEcy5xS9fYe+KMnBjYtM424dQ66VrAK6aWb2cXVAcdHkH33ESp8&#10;hx0CJKC+djpqh2oQRMcyPZ1LE7lwPJwvZ9PFGF0cfZPJcrGYTiO7jBUv163z4b0ATeKmpA5rn+DZ&#10;8d6HIfQlJL7mQclqK5VKhmv2G+XIkWGfbNN3Qv8pTBnSIZerfB6ZaIuyhVaaHTbP46DJX0HH6fsT&#10;qJYBR0BJXdLrcxAropLvTJUaNDCphj3mqwymHaWNag66hn7fn0q1h+oJRXYwtDqOJm5acN8p6bDN&#10;S+q/HZgTlKgPBgu1zGezOBfJmM2vJmi4S8/+0sMMRyhMmpJhuwnDLB2sk02LLw2tYeAWi1vLJHuk&#10;OrA68cZWToU7jV2clUs7Rf34OayfAQAA//8DAFBLAwQUAAYACAAAACEAIzsMit0AAAAJAQAADwAA&#10;AGRycy9kb3ducmV2LnhtbEyPwU7DMBBE70j8g7VI3KhDaNM6xKkqJDgi0fbA0YmXxGq8jmK3DX/P&#10;coLj7Ixm3lbb2Q/iglN0gTQ8LjIQSG2wjjoNx8PrwwZETIasGQKhhm+MsK1vbypT2nClD7zsUye4&#10;hGJpNPQpjaWUse3Rm7gIIxJ7X2HyJrGcOmknc+VyP8g8ywrpjSNe6M2ILz22p/3Zazjt2gOuZNqo&#10;3r0vm8+3SLOLWt/fzbtnEAnn9BeGX3xGh5qZmnAmG8WgQeUc1PBUrBUI9tVyxZdGwzpXBci6kv8/&#10;qH8AAAD//wMAUEsBAi0AFAAGAAgAAAAhALaDOJL+AAAA4QEAABMAAAAAAAAAAAAAAAAAAAAAAFtD&#10;b250ZW50X1R5cGVzXS54bWxQSwECLQAUAAYACAAAACEAOP0h/9YAAACUAQAACwAAAAAAAAAAAAAA&#10;AAAvAQAAX3JlbHMvLnJlbHNQSwECLQAUAAYACAAAACEAFDeYmTYCAABkBAAADgAAAAAAAAAAAAAA&#10;AAAuAgAAZHJzL2Uyb0RvYy54bWxQSwECLQAUAAYACAAAACEAIzsMit0AAAAJAQAADwAAAAAAAAAA&#10;AAAAAACQBAAAZHJzL2Rvd25yZXYueG1sUEsFBgAAAAAEAAQA8wAAAJoFAAAAAA==&#10;" strokeweight="4.5pt">
                <v:stroke linestyle="thinThick"/>
                <v:textbox>
                  <w:txbxContent>
                    <w:p w:rsidR="005D3F42" w:rsidRPr="00164523" w:rsidRDefault="005D3F42" w:rsidP="00507331">
                      <w:pPr>
                        <w:widowControl w:val="0"/>
                        <w:ind w:firstLine="360"/>
                        <w:rPr>
                          <w:sz w:val="24"/>
                          <w:szCs w:val="24"/>
                        </w:rPr>
                      </w:pPr>
                      <w:r w:rsidRPr="00164523">
                        <w:rPr>
                          <w:b/>
                          <w:bCs/>
                          <w:sz w:val="24"/>
                          <w:szCs w:val="24"/>
                        </w:rPr>
                        <w:t>Welcome</w:t>
                      </w:r>
                      <w:r w:rsidRPr="00164523">
                        <w:rPr>
                          <w:sz w:val="24"/>
                          <w:szCs w:val="24"/>
                        </w:rPr>
                        <w:t xml:space="preserve">!  We are delighted that you have chosen to be part of the </w:t>
                      </w:r>
                      <w:r w:rsidRPr="00EB59DD">
                        <w:rPr>
                          <w:i/>
                          <w:iCs/>
                          <w:sz w:val="24"/>
                          <w:szCs w:val="24"/>
                        </w:rPr>
                        <w:t>20</w:t>
                      </w:r>
                      <w:r w:rsidR="00AA5291" w:rsidRPr="00EB59DD">
                        <w:rPr>
                          <w:i/>
                          <w:iCs/>
                          <w:sz w:val="24"/>
                          <w:szCs w:val="24"/>
                        </w:rPr>
                        <w:t>1</w:t>
                      </w:r>
                      <w:r w:rsidR="00507331">
                        <w:rPr>
                          <w:i/>
                          <w:iCs/>
                          <w:sz w:val="24"/>
                          <w:szCs w:val="24"/>
                        </w:rPr>
                        <w:t>6</w:t>
                      </w:r>
                      <w:bookmarkStart w:id="1" w:name="_GoBack"/>
                      <w:bookmarkEnd w:id="1"/>
                      <w:r w:rsidRPr="00EB59DD">
                        <w:rPr>
                          <w:i/>
                          <w:iCs/>
                          <w:sz w:val="24"/>
                          <w:szCs w:val="24"/>
                        </w:rPr>
                        <w:t xml:space="preserve"> Studies In The Scriptures Conference</w:t>
                      </w:r>
                      <w:r w:rsidRPr="00164523">
                        <w:rPr>
                          <w:sz w:val="24"/>
                          <w:szCs w:val="24"/>
                        </w:rPr>
                        <w:t xml:space="preserve"> as we explore </w:t>
                      </w:r>
                      <w:r w:rsidR="00B2464E">
                        <w:rPr>
                          <w:sz w:val="24"/>
                          <w:szCs w:val="24"/>
                        </w:rPr>
                        <w:t xml:space="preserve">the book of </w:t>
                      </w:r>
                      <w:r w:rsidR="007F18EB">
                        <w:rPr>
                          <w:sz w:val="24"/>
                          <w:szCs w:val="24"/>
                        </w:rPr>
                        <w:t>Acts</w:t>
                      </w:r>
                      <w:r w:rsidR="00B2464E">
                        <w:rPr>
                          <w:sz w:val="24"/>
                          <w:szCs w:val="24"/>
                        </w:rPr>
                        <w:t xml:space="preserve">.  </w:t>
                      </w:r>
                      <w:r w:rsidR="009B5518" w:rsidRPr="009B5518">
                        <w:rPr>
                          <w:sz w:val="24"/>
                          <w:szCs w:val="24"/>
                        </w:rPr>
                        <w:t>Acts is the sequel to the fourfold gospel account of Jesus’ life, and the bridge to the NT epistles.  Without its history, we would know very little about the beginnings of Christianity, and it would be very difficult, if not impossible, to understand several things in the NT epistles.</w:t>
                      </w:r>
                      <w:r w:rsidR="009B5518">
                        <w:rPr>
                          <w:sz w:val="24"/>
                          <w:szCs w:val="24"/>
                        </w:rPr>
                        <w:t xml:space="preserve">  If it really is true that “familiarity breeds contempt,” and it probably is, then we all have a wonderful opportunity to reexamine this very familiar NT book and hopef</w:t>
                      </w:r>
                      <w:r w:rsidR="00054130">
                        <w:rPr>
                          <w:sz w:val="24"/>
                          <w:szCs w:val="24"/>
                        </w:rPr>
                        <w:t>ully renew our appreciation of it.  A di</w:t>
                      </w:r>
                      <w:r w:rsidRPr="00164523">
                        <w:rPr>
                          <w:sz w:val="24"/>
                          <w:szCs w:val="24"/>
                        </w:rPr>
                        <w:t>scussion period will follow each lecture</w:t>
                      </w:r>
                      <w:r w:rsidR="00D957BC" w:rsidRPr="00164523">
                        <w:rPr>
                          <w:sz w:val="24"/>
                          <w:szCs w:val="24"/>
                        </w:rPr>
                        <w:t xml:space="preserve">, providing </w:t>
                      </w:r>
                      <w:r w:rsidRPr="00164523">
                        <w:rPr>
                          <w:sz w:val="24"/>
                          <w:szCs w:val="24"/>
                        </w:rPr>
                        <w:t xml:space="preserve">all the Conference participants </w:t>
                      </w:r>
                      <w:r w:rsidR="00D957BC" w:rsidRPr="00164523">
                        <w:rPr>
                          <w:sz w:val="24"/>
                          <w:szCs w:val="24"/>
                        </w:rPr>
                        <w:t xml:space="preserve">the opportunity to </w:t>
                      </w:r>
                      <w:r w:rsidRPr="00164523">
                        <w:rPr>
                          <w:sz w:val="24"/>
                          <w:szCs w:val="24"/>
                        </w:rPr>
                        <w:t>ask questions, probe the issues of</w:t>
                      </w:r>
                      <w:r w:rsidR="00AA5291" w:rsidRPr="00164523">
                        <w:rPr>
                          <w:sz w:val="24"/>
                          <w:szCs w:val="24"/>
                        </w:rPr>
                        <w:t xml:space="preserve"> </w:t>
                      </w:r>
                      <w:r w:rsidR="007F18EB">
                        <w:rPr>
                          <w:sz w:val="24"/>
                          <w:szCs w:val="24"/>
                        </w:rPr>
                        <w:t>Acts</w:t>
                      </w:r>
                      <w:r w:rsidR="00AA5291" w:rsidRPr="00164523">
                        <w:rPr>
                          <w:sz w:val="24"/>
                          <w:szCs w:val="24"/>
                        </w:rPr>
                        <w:t xml:space="preserve"> a</w:t>
                      </w:r>
                      <w:r w:rsidRPr="00164523">
                        <w:rPr>
                          <w:sz w:val="24"/>
                          <w:szCs w:val="24"/>
                        </w:rPr>
                        <w:t xml:space="preserve">t a deeper level, and share personal thoughts and insights.  The next two days </w:t>
                      </w:r>
                      <w:r w:rsidR="00EB59DD">
                        <w:rPr>
                          <w:sz w:val="24"/>
                          <w:szCs w:val="24"/>
                        </w:rPr>
                        <w:t xml:space="preserve">will be </w:t>
                      </w:r>
                      <w:r w:rsidRPr="00164523">
                        <w:rPr>
                          <w:sz w:val="24"/>
                          <w:szCs w:val="24"/>
                        </w:rPr>
                        <w:t>a time of intensive study and reflection designed to help each of us</w:t>
                      </w:r>
                      <w:r w:rsidR="00EB59DD">
                        <w:rPr>
                          <w:sz w:val="24"/>
                          <w:szCs w:val="24"/>
                        </w:rPr>
                        <w:t>.</w:t>
                      </w:r>
                      <w:r w:rsidRPr="00164523">
                        <w:rPr>
                          <w:sz w:val="24"/>
                          <w:szCs w:val="24"/>
                        </w:rPr>
                        <w:t xml:space="preserve"> </w:t>
                      </w:r>
                      <w:r w:rsidR="00EB59DD">
                        <w:rPr>
                          <w:sz w:val="24"/>
                          <w:szCs w:val="24"/>
                        </w:rPr>
                        <w:t xml:space="preserve"> </w:t>
                      </w:r>
                      <w:r w:rsidRPr="00164523">
                        <w:rPr>
                          <w:sz w:val="24"/>
                          <w:szCs w:val="24"/>
                        </w:rPr>
                        <w:t>Thanks for coming!</w:t>
                      </w:r>
                      <w:r w:rsidR="00EB59DD">
                        <w:rPr>
                          <w:sz w:val="24"/>
                          <w:szCs w:val="24"/>
                        </w:rPr>
                        <w:t xml:space="preserve">  May the Lord richly bless our study together.</w:t>
                      </w:r>
                    </w:p>
                  </w:txbxContent>
                </v:textbox>
              </v:shape>
            </w:pict>
          </mc:Fallback>
        </mc:AlternateContent>
      </w:r>
      <w:r>
        <w:rPr>
          <w:rFonts w:ascii="Arial Black" w:hAnsi="Arial Black"/>
          <w:noProof/>
          <w:lang w:bidi="he-IL"/>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1214120</wp:posOffset>
                </wp:positionV>
                <wp:extent cx="6057900" cy="1245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F42" w:rsidRPr="007F18EB" w:rsidRDefault="007F18EB" w:rsidP="007F18EB">
                            <w:pPr>
                              <w:pStyle w:val="Heading1"/>
                              <w:jc w:val="center"/>
                              <w:rPr>
                                <w:b/>
                                <w:bCs/>
                                <w:i/>
                                <w:iCs/>
                                <w:sz w:val="50"/>
                                <w:szCs w:val="50"/>
                              </w:rPr>
                            </w:pPr>
                            <w:r w:rsidRPr="007F18EB">
                              <w:rPr>
                                <w:b/>
                                <w:bCs/>
                                <w:i/>
                                <w:iCs/>
                                <w:sz w:val="60"/>
                                <w:szCs w:val="60"/>
                              </w:rPr>
                              <w:t>The Beginnings Of Christianity</w:t>
                            </w:r>
                            <w:r w:rsidR="00164523">
                              <w:rPr>
                                <w:b/>
                                <w:bCs/>
                                <w:i/>
                                <w:iCs/>
                                <w:sz w:val="90"/>
                                <w:szCs w:val="90"/>
                              </w:rPr>
                              <w:br/>
                            </w:r>
                            <w:r w:rsidRPr="007F18EB">
                              <w:rPr>
                                <w:b/>
                                <w:bCs/>
                                <w:i/>
                                <w:iCs/>
                                <w:sz w:val="50"/>
                                <w:szCs w:val="50"/>
                              </w:rPr>
                              <w:t>Studies In 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5pt;margin-top:95.6pt;width:477pt;height:9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rC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EM+TAEwl2MKIxNFl7GLQ9Hi9V9q8Y7JD&#10;dpFhBa138HR/p41Nh6ZHFxtNyIK3rWt/K54dgON0AsHhqrXZNFw3fyRBsl6sF8Qj0WztkSDPvZti&#10;RbxZEc7j/DJfrfLwp40bkrThVcWEDXNUVkj+rHMHjU+aOGlLy5ZXFs6mpNV2s2oV2lNQduG+Q0HO&#10;3PznabgiAJcXlKCewW2UeMVsMfdIQWIvmQcLLwiT22QWkITkxXNKd1ywf6eEhgwncRRPavott8B9&#10;r7nRtOMGZkfLuwwvTk40tRpci8q11lDeTuuzUtj0n0oB7T422inWinSSqxk3o3saTs5WzRtZPYKE&#10;lQSBgRhh7sGikeo7RgPMkAzrbzuqGEbtewHPIAkJsUPHbUg8j2Cjzi2bcwsVJUBl2GA0LVdmGlS7&#10;XvFtA5GmhyfkDTydmjtRP2V1eHAwJxy3w0yzg+h877yeJu/yFwAAAP//AwBQSwMEFAAGAAgAAAAh&#10;ANTjtB/dAAAACQEAAA8AAABkcnMvZG93bnJldi54bWxMj8FOwzAQRO9I/IO1SNyonRRKEuJUCMQV&#10;1EIrcXPjbRIRr6PYbcLfs5zguDOj2Tflena9OOMYOk8akoUCgVR721Gj4eP95SYDEaIha3pPqOEb&#10;A6yry4vSFNZPtMHzNjaCSygURkMb41BIGeoWnQkLPyCxd/SjM5HPsZF2NBOXu16mSq2kMx3xh9YM&#10;+NRi/bU9OQ271+Pn/la9Nc/ubpj8rCS5XGp9fTU/PoCIOMe/MPziMzpUzHTwJ7JB9BqyhIMs50kK&#10;gv18lbJy0LDM7pcgq1L+X1D9AAAA//8DAFBLAQItABQABgAIAAAAIQC2gziS/gAAAOEBAAATAAAA&#10;AAAAAAAAAAAAAAAAAABbQ29udGVudF9UeXBlc10ueG1sUEsBAi0AFAAGAAgAAAAhADj9If/WAAAA&#10;lAEAAAsAAAAAAAAAAAAAAAAALwEAAF9yZWxzLy5yZWxzUEsBAi0AFAAGAAgAAAAhAPVG6sK4AgAA&#10;wQUAAA4AAAAAAAAAAAAAAAAALgIAAGRycy9lMm9Eb2MueG1sUEsBAi0AFAAGAAgAAAAhANTjtB/d&#10;AAAACQEAAA8AAAAAAAAAAAAAAAAAEgUAAGRycy9kb3ducmV2LnhtbFBLBQYAAAAABAAEAPMAAAAc&#10;BgAAAAA=&#10;" filled="f" stroked="f">
                <v:textbox>
                  <w:txbxContent>
                    <w:p w:rsidR="005D3F42" w:rsidRPr="007F18EB" w:rsidRDefault="007F18EB" w:rsidP="007F18EB">
                      <w:pPr>
                        <w:pStyle w:val="Heading1"/>
                        <w:jc w:val="center"/>
                        <w:rPr>
                          <w:b/>
                          <w:bCs/>
                          <w:i/>
                          <w:iCs/>
                          <w:sz w:val="50"/>
                          <w:szCs w:val="50"/>
                        </w:rPr>
                      </w:pPr>
                      <w:r w:rsidRPr="007F18EB">
                        <w:rPr>
                          <w:b/>
                          <w:bCs/>
                          <w:i/>
                          <w:iCs/>
                          <w:sz w:val="60"/>
                          <w:szCs w:val="60"/>
                        </w:rPr>
                        <w:t>The Beginnings Of Christianity</w:t>
                      </w:r>
                      <w:r w:rsidR="00164523">
                        <w:rPr>
                          <w:b/>
                          <w:bCs/>
                          <w:i/>
                          <w:iCs/>
                          <w:sz w:val="90"/>
                          <w:szCs w:val="90"/>
                        </w:rPr>
                        <w:br/>
                      </w:r>
                      <w:r w:rsidRPr="007F18EB">
                        <w:rPr>
                          <w:b/>
                          <w:bCs/>
                          <w:i/>
                          <w:iCs/>
                          <w:sz w:val="50"/>
                          <w:szCs w:val="50"/>
                        </w:rPr>
                        <w:t>Studies In Acts</w:t>
                      </w:r>
                    </w:p>
                  </w:txbxContent>
                </v:textbox>
              </v:shape>
            </w:pict>
          </mc:Fallback>
        </mc:AlternateContent>
      </w:r>
      <w:r>
        <w:rPr>
          <w:rFonts w:ascii="Arial Black" w:hAnsi="Arial Black"/>
          <w:noProof/>
          <w:sz w:val="20"/>
          <w:lang w:bidi="he-IL"/>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4803140</wp:posOffset>
                </wp:positionV>
                <wp:extent cx="6286500" cy="41148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F42" w:rsidRDefault="005D3F42">
                            <w:pPr>
                              <w:pStyle w:val="Heading3"/>
                              <w:rPr>
                                <w:sz w:val="40"/>
                              </w:rPr>
                            </w:pPr>
                            <w:r>
                              <w:rPr>
                                <w:sz w:val="40"/>
                              </w:rPr>
                              <w:t>Schedule and Table of Contents</w:t>
                            </w:r>
                          </w:p>
                          <w:p w:rsidR="005D3F42" w:rsidRDefault="005D3F42">
                            <w:pPr>
                              <w:rPr>
                                <w:i/>
                                <w:iCs/>
                                <w:sz w:val="40"/>
                              </w:rPr>
                            </w:pPr>
                          </w:p>
                          <w:p w:rsidR="005D3F42" w:rsidRPr="00F74ED7" w:rsidRDefault="005D3F42">
                            <w:pPr>
                              <w:rPr>
                                <w:sz w:val="22"/>
                                <w:szCs w:val="22"/>
                              </w:rPr>
                            </w:pPr>
                            <w:r w:rsidRPr="00F74ED7">
                              <w:rPr>
                                <w:i/>
                                <w:iCs/>
                                <w:sz w:val="22"/>
                                <w:szCs w:val="22"/>
                              </w:rPr>
                              <w:t>Thursday</w:t>
                            </w:r>
                            <w:r w:rsidRPr="00F74ED7">
                              <w:rPr>
                                <w:sz w:val="22"/>
                                <w:szCs w:val="22"/>
                              </w:rPr>
                              <w:t>:  2:00 – 2:50 p.m.</w:t>
                            </w:r>
                          </w:p>
                          <w:p w:rsidR="005D3F42" w:rsidRPr="007F18EB" w:rsidRDefault="005E0869" w:rsidP="007F18EB">
                            <w:pPr>
                              <w:pStyle w:val="Heading4"/>
                              <w:tabs>
                                <w:tab w:val="right" w:leader="dot" w:pos="9360"/>
                              </w:tabs>
                              <w:rPr>
                                <w:b w:val="0"/>
                                <w:bCs w:val="0"/>
                                <w:sz w:val="22"/>
                                <w:szCs w:val="22"/>
                              </w:rPr>
                            </w:pPr>
                            <w:r>
                              <w:rPr>
                                <w:sz w:val="22"/>
                                <w:szCs w:val="22"/>
                              </w:rPr>
                              <w:t>“</w:t>
                            </w:r>
                            <w:r w:rsidR="00C815FC">
                              <w:rPr>
                                <w:sz w:val="22"/>
                                <w:szCs w:val="22"/>
                              </w:rPr>
                              <w:t>A</w:t>
                            </w:r>
                            <w:r>
                              <w:rPr>
                                <w:sz w:val="22"/>
                                <w:szCs w:val="22"/>
                              </w:rPr>
                              <w:t xml:space="preserve"> </w:t>
                            </w:r>
                            <w:r w:rsidR="007F18EB">
                              <w:rPr>
                                <w:sz w:val="22"/>
                                <w:szCs w:val="22"/>
                              </w:rPr>
                              <w:t>Brief Introduction To Acts</w:t>
                            </w:r>
                            <w:r w:rsidRPr="007F18EB">
                              <w:rPr>
                                <w:b w:val="0"/>
                                <w:bCs w:val="0"/>
                                <w:sz w:val="22"/>
                                <w:szCs w:val="22"/>
                              </w:rPr>
                              <w:tab/>
                            </w:r>
                            <w:r w:rsidRPr="00FC113A">
                              <w:rPr>
                                <w:sz w:val="22"/>
                                <w:szCs w:val="22"/>
                              </w:rPr>
                              <w:t>1</w:t>
                            </w:r>
                          </w:p>
                          <w:p w:rsidR="005D3F42" w:rsidRPr="00F74ED7" w:rsidRDefault="007F18EB" w:rsidP="007F3E84">
                            <w:pPr>
                              <w:tabs>
                                <w:tab w:val="right" w:leader="dot" w:pos="9360"/>
                              </w:tabs>
                              <w:spacing w:after="160"/>
                              <w:ind w:left="720"/>
                              <w:rPr>
                                <w:b/>
                                <w:bCs/>
                                <w:sz w:val="22"/>
                                <w:szCs w:val="22"/>
                              </w:rPr>
                            </w:pPr>
                            <w:r>
                              <w:rPr>
                                <w:sz w:val="22"/>
                                <w:szCs w:val="22"/>
                              </w:rPr>
                              <w:t>Sid Latham</w:t>
                            </w:r>
                          </w:p>
                          <w:p w:rsidR="005D3F42" w:rsidRPr="00F74ED7" w:rsidRDefault="005D3F42">
                            <w:pPr>
                              <w:rPr>
                                <w:sz w:val="22"/>
                                <w:szCs w:val="22"/>
                              </w:rPr>
                            </w:pPr>
                            <w:r w:rsidRPr="00F74ED7">
                              <w:rPr>
                                <w:i/>
                                <w:iCs/>
                                <w:sz w:val="22"/>
                                <w:szCs w:val="22"/>
                              </w:rPr>
                              <w:t>Thursday</w:t>
                            </w:r>
                            <w:r w:rsidRPr="00F74ED7">
                              <w:rPr>
                                <w:sz w:val="22"/>
                                <w:szCs w:val="22"/>
                              </w:rPr>
                              <w:t>:  4:00 – 4:50 p.m.</w:t>
                            </w:r>
                          </w:p>
                          <w:p w:rsidR="005D3F42" w:rsidRPr="00F74ED7" w:rsidRDefault="005E0869" w:rsidP="007F18EB">
                            <w:pPr>
                              <w:pStyle w:val="Heading4"/>
                              <w:tabs>
                                <w:tab w:val="right" w:leader="dot" w:pos="9360"/>
                              </w:tabs>
                              <w:rPr>
                                <w:sz w:val="22"/>
                                <w:szCs w:val="22"/>
                              </w:rPr>
                            </w:pPr>
                            <w:r>
                              <w:rPr>
                                <w:sz w:val="22"/>
                                <w:szCs w:val="22"/>
                              </w:rPr>
                              <w:t>“</w:t>
                            </w:r>
                            <w:r w:rsidR="007F18EB">
                              <w:rPr>
                                <w:sz w:val="22"/>
                                <w:szCs w:val="22"/>
                              </w:rPr>
                              <w:t>Pentecost:  The Holy Spirit Poured Out</w:t>
                            </w:r>
                            <w:r>
                              <w:rPr>
                                <w:sz w:val="22"/>
                                <w:szCs w:val="22"/>
                              </w:rPr>
                              <w:t>”</w:t>
                            </w:r>
                            <w:r w:rsidR="005D3F42" w:rsidRPr="00F74ED7">
                              <w:rPr>
                                <w:b w:val="0"/>
                                <w:sz w:val="22"/>
                                <w:szCs w:val="22"/>
                              </w:rPr>
                              <w:tab/>
                            </w:r>
                            <w:r w:rsidR="00097678" w:rsidRPr="00097678">
                              <w:rPr>
                                <w:bCs w:val="0"/>
                                <w:sz w:val="22"/>
                                <w:szCs w:val="22"/>
                              </w:rPr>
                              <w:t>27</w:t>
                            </w:r>
                          </w:p>
                          <w:p w:rsidR="005D3F42" w:rsidRPr="00F74ED7" w:rsidRDefault="005E0869" w:rsidP="007F18EB">
                            <w:pPr>
                              <w:tabs>
                                <w:tab w:val="right" w:leader="dot" w:pos="9360"/>
                              </w:tabs>
                              <w:spacing w:after="160"/>
                              <w:ind w:left="720"/>
                              <w:rPr>
                                <w:sz w:val="22"/>
                                <w:szCs w:val="22"/>
                              </w:rPr>
                            </w:pPr>
                            <w:r>
                              <w:rPr>
                                <w:sz w:val="22"/>
                                <w:szCs w:val="22"/>
                              </w:rPr>
                              <w:t xml:space="preserve">Gary </w:t>
                            </w:r>
                            <w:r w:rsidR="007F18EB">
                              <w:rPr>
                                <w:sz w:val="22"/>
                                <w:szCs w:val="22"/>
                              </w:rPr>
                              <w:t>Fisher</w:t>
                            </w:r>
                          </w:p>
                          <w:p w:rsidR="005D3F42" w:rsidRPr="00F74ED7" w:rsidRDefault="005D3F42">
                            <w:pPr>
                              <w:rPr>
                                <w:sz w:val="22"/>
                                <w:szCs w:val="22"/>
                              </w:rPr>
                            </w:pPr>
                            <w:r w:rsidRPr="00F74ED7">
                              <w:rPr>
                                <w:i/>
                                <w:iCs/>
                                <w:sz w:val="22"/>
                                <w:szCs w:val="22"/>
                              </w:rPr>
                              <w:t>Thursday</w:t>
                            </w:r>
                            <w:r w:rsidRPr="00F74ED7">
                              <w:rPr>
                                <w:sz w:val="22"/>
                                <w:szCs w:val="22"/>
                              </w:rPr>
                              <w:t>:  7:00 – 7:50 p.m.</w:t>
                            </w:r>
                          </w:p>
                          <w:p w:rsidR="005D3F42" w:rsidRPr="007D2477" w:rsidRDefault="007F18EB" w:rsidP="007F18EB">
                            <w:pPr>
                              <w:pStyle w:val="Heading4"/>
                              <w:tabs>
                                <w:tab w:val="right" w:leader="dot" w:pos="9360"/>
                              </w:tabs>
                              <w:rPr>
                                <w:bCs w:val="0"/>
                                <w:sz w:val="22"/>
                                <w:szCs w:val="22"/>
                              </w:rPr>
                            </w:pPr>
                            <w:r>
                              <w:rPr>
                                <w:sz w:val="22"/>
                                <w:szCs w:val="22"/>
                              </w:rPr>
                              <w:t>“</w:t>
                            </w:r>
                            <w:r w:rsidR="005E0869">
                              <w:rPr>
                                <w:sz w:val="22"/>
                                <w:szCs w:val="22"/>
                              </w:rPr>
                              <w:t xml:space="preserve">The </w:t>
                            </w:r>
                            <w:r>
                              <w:rPr>
                                <w:sz w:val="22"/>
                                <w:szCs w:val="22"/>
                              </w:rPr>
                              <w:t>Early Christians And The Law”</w:t>
                            </w:r>
                            <w:r w:rsidR="005D3F42" w:rsidRPr="00F74ED7">
                              <w:rPr>
                                <w:b w:val="0"/>
                                <w:bCs w:val="0"/>
                                <w:sz w:val="22"/>
                                <w:szCs w:val="22"/>
                              </w:rPr>
                              <w:tab/>
                            </w:r>
                            <w:r w:rsidR="00072F8E" w:rsidRPr="00072F8E">
                              <w:rPr>
                                <w:sz w:val="22"/>
                                <w:szCs w:val="22"/>
                              </w:rPr>
                              <w:t>46</w:t>
                            </w:r>
                          </w:p>
                          <w:p w:rsidR="005D3F42" w:rsidRPr="00F74ED7" w:rsidRDefault="007F18EB" w:rsidP="00363D89">
                            <w:pPr>
                              <w:tabs>
                                <w:tab w:val="right" w:leader="dot" w:pos="9360"/>
                              </w:tabs>
                              <w:spacing w:after="160"/>
                              <w:ind w:left="720"/>
                              <w:rPr>
                                <w:sz w:val="22"/>
                                <w:szCs w:val="22"/>
                              </w:rPr>
                            </w:pPr>
                            <w:r>
                              <w:rPr>
                                <w:sz w:val="22"/>
                                <w:szCs w:val="22"/>
                              </w:rPr>
                              <w:t>Andrew Roberts</w:t>
                            </w:r>
                          </w:p>
                          <w:p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7F18EB">
                              <w:rPr>
                                <w:sz w:val="22"/>
                                <w:szCs w:val="22"/>
                              </w:rPr>
                              <w:t>8</w:t>
                            </w:r>
                            <w:r w:rsidRPr="00F74ED7">
                              <w:rPr>
                                <w:sz w:val="22"/>
                                <w:szCs w:val="22"/>
                              </w:rPr>
                              <w:t xml:space="preserve">:30 – </w:t>
                            </w:r>
                            <w:r w:rsidR="007F18EB">
                              <w:rPr>
                                <w:sz w:val="22"/>
                                <w:szCs w:val="22"/>
                              </w:rPr>
                              <w:t>9:2</w:t>
                            </w:r>
                            <w:r w:rsidRPr="00F74ED7">
                              <w:rPr>
                                <w:sz w:val="22"/>
                                <w:szCs w:val="22"/>
                              </w:rPr>
                              <w:t>0 a.m.</w:t>
                            </w:r>
                          </w:p>
                          <w:p w:rsidR="005D3F42" w:rsidRPr="00F74ED7" w:rsidRDefault="007F18EB" w:rsidP="00982399">
                            <w:pPr>
                              <w:pStyle w:val="Heading4"/>
                              <w:tabs>
                                <w:tab w:val="right" w:leader="dot" w:pos="9360"/>
                              </w:tabs>
                              <w:rPr>
                                <w:sz w:val="22"/>
                                <w:szCs w:val="22"/>
                              </w:rPr>
                            </w:pPr>
                            <w:r>
                              <w:rPr>
                                <w:sz w:val="22"/>
                                <w:szCs w:val="22"/>
                              </w:rPr>
                              <w:t>“Acts And The Epistles”</w:t>
                            </w:r>
                            <w:r w:rsidR="00D40583" w:rsidRPr="00D40583">
                              <w:rPr>
                                <w:b w:val="0"/>
                                <w:sz w:val="22"/>
                                <w:szCs w:val="22"/>
                              </w:rPr>
                              <w:tab/>
                            </w:r>
                            <w:r w:rsidR="006B2F1E" w:rsidRPr="006B2F1E">
                              <w:rPr>
                                <w:bCs w:val="0"/>
                                <w:sz w:val="22"/>
                                <w:szCs w:val="22"/>
                              </w:rPr>
                              <w:t>8</w:t>
                            </w:r>
                            <w:r w:rsidR="00982399">
                              <w:rPr>
                                <w:bCs w:val="0"/>
                                <w:sz w:val="22"/>
                                <w:szCs w:val="22"/>
                              </w:rPr>
                              <w:t>6</w:t>
                            </w:r>
                          </w:p>
                          <w:p w:rsidR="005D3F42" w:rsidRPr="00F74ED7" w:rsidRDefault="007F18EB">
                            <w:pPr>
                              <w:tabs>
                                <w:tab w:val="right" w:leader="dot" w:pos="9360"/>
                              </w:tabs>
                              <w:spacing w:after="160"/>
                              <w:ind w:left="720"/>
                              <w:rPr>
                                <w:sz w:val="22"/>
                                <w:szCs w:val="22"/>
                              </w:rPr>
                            </w:pPr>
                            <w:r>
                              <w:rPr>
                                <w:sz w:val="22"/>
                                <w:szCs w:val="22"/>
                              </w:rPr>
                              <w:t>Tom Kinzel</w:t>
                            </w:r>
                          </w:p>
                          <w:p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7F18EB">
                              <w:rPr>
                                <w:sz w:val="22"/>
                                <w:szCs w:val="22"/>
                              </w:rPr>
                              <w:t>10</w:t>
                            </w:r>
                            <w:r w:rsidRPr="00F74ED7">
                              <w:rPr>
                                <w:sz w:val="22"/>
                                <w:szCs w:val="22"/>
                              </w:rPr>
                              <w:t>:</w:t>
                            </w:r>
                            <w:r w:rsidR="007F18EB">
                              <w:rPr>
                                <w:sz w:val="22"/>
                                <w:szCs w:val="22"/>
                              </w:rPr>
                              <w:t>3</w:t>
                            </w:r>
                            <w:r w:rsidRPr="00F74ED7">
                              <w:rPr>
                                <w:sz w:val="22"/>
                                <w:szCs w:val="22"/>
                              </w:rPr>
                              <w:t>0 – 1</w:t>
                            </w:r>
                            <w:r w:rsidR="007F18EB">
                              <w:rPr>
                                <w:sz w:val="22"/>
                                <w:szCs w:val="22"/>
                              </w:rPr>
                              <w:t>1</w:t>
                            </w:r>
                            <w:r w:rsidRPr="00F74ED7">
                              <w:rPr>
                                <w:sz w:val="22"/>
                                <w:szCs w:val="22"/>
                              </w:rPr>
                              <w:t>:</w:t>
                            </w:r>
                            <w:r w:rsidR="007F18EB">
                              <w:rPr>
                                <w:sz w:val="22"/>
                                <w:szCs w:val="22"/>
                              </w:rPr>
                              <w:t>2</w:t>
                            </w:r>
                            <w:r w:rsidRPr="00F74ED7">
                              <w:rPr>
                                <w:sz w:val="22"/>
                                <w:szCs w:val="22"/>
                              </w:rPr>
                              <w:t>0 p.m.</w:t>
                            </w:r>
                          </w:p>
                          <w:p w:rsidR="005D3F42" w:rsidRPr="007F18EB" w:rsidRDefault="007F18EB" w:rsidP="007F18EB">
                            <w:pPr>
                              <w:pStyle w:val="Heading4"/>
                              <w:tabs>
                                <w:tab w:val="right" w:leader="dot" w:pos="9360"/>
                              </w:tabs>
                              <w:rPr>
                                <w:b w:val="0"/>
                                <w:bCs w:val="0"/>
                                <w:sz w:val="22"/>
                                <w:szCs w:val="22"/>
                              </w:rPr>
                            </w:pPr>
                            <w:r>
                              <w:rPr>
                                <w:sz w:val="22"/>
                                <w:szCs w:val="22"/>
                              </w:rPr>
                              <w:t xml:space="preserve">“Fishing For Men:  Evangelism In </w:t>
                            </w:r>
                            <w:r w:rsidR="005E00A0">
                              <w:rPr>
                                <w:sz w:val="22"/>
                                <w:szCs w:val="22"/>
                              </w:rPr>
                              <w:t xml:space="preserve">The Book Of </w:t>
                            </w:r>
                            <w:r>
                              <w:rPr>
                                <w:sz w:val="22"/>
                                <w:szCs w:val="22"/>
                              </w:rPr>
                              <w:t>Acts”</w:t>
                            </w:r>
                            <w:r w:rsidR="00AE4A90" w:rsidRPr="007F18EB">
                              <w:rPr>
                                <w:b w:val="0"/>
                                <w:bCs w:val="0"/>
                                <w:sz w:val="22"/>
                                <w:szCs w:val="22"/>
                              </w:rPr>
                              <w:tab/>
                            </w:r>
                            <w:r w:rsidR="006177FF" w:rsidRPr="006177FF">
                              <w:rPr>
                                <w:sz w:val="22"/>
                                <w:szCs w:val="22"/>
                              </w:rPr>
                              <w:t>110</w:t>
                            </w:r>
                          </w:p>
                          <w:p w:rsidR="005D3F42" w:rsidRPr="00E20DCE" w:rsidRDefault="007F18EB" w:rsidP="00AA5291">
                            <w:pPr>
                              <w:tabs>
                                <w:tab w:val="right" w:leader="dot" w:pos="9360"/>
                              </w:tabs>
                              <w:spacing w:after="160"/>
                              <w:ind w:left="720"/>
                              <w:rPr>
                                <w:sz w:val="22"/>
                                <w:szCs w:val="22"/>
                              </w:rPr>
                            </w:pPr>
                            <w:r>
                              <w:rPr>
                                <w:sz w:val="22"/>
                                <w:szCs w:val="22"/>
                              </w:rPr>
                              <w:t>David Banning</w:t>
                            </w:r>
                          </w:p>
                          <w:p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7F18EB">
                              <w:rPr>
                                <w:sz w:val="22"/>
                                <w:szCs w:val="22"/>
                              </w:rPr>
                              <w:t>2</w:t>
                            </w:r>
                            <w:r w:rsidRPr="00F74ED7">
                              <w:rPr>
                                <w:sz w:val="22"/>
                                <w:szCs w:val="22"/>
                              </w:rPr>
                              <w:t xml:space="preserve">:00 – </w:t>
                            </w:r>
                            <w:r w:rsidR="007F18EB">
                              <w:rPr>
                                <w:sz w:val="22"/>
                                <w:szCs w:val="22"/>
                              </w:rPr>
                              <w:t>2</w:t>
                            </w:r>
                            <w:r w:rsidRPr="00F74ED7">
                              <w:rPr>
                                <w:sz w:val="22"/>
                                <w:szCs w:val="22"/>
                              </w:rPr>
                              <w:t>:50 p.m.</w:t>
                            </w:r>
                          </w:p>
                          <w:p w:rsidR="005D3F42" w:rsidRPr="00F74ED7" w:rsidRDefault="007F18EB" w:rsidP="007F18EB">
                            <w:pPr>
                              <w:pStyle w:val="Heading4"/>
                              <w:tabs>
                                <w:tab w:val="right" w:leader="dot" w:pos="9360"/>
                              </w:tabs>
                              <w:rPr>
                                <w:b w:val="0"/>
                                <w:sz w:val="22"/>
                                <w:szCs w:val="22"/>
                              </w:rPr>
                            </w:pPr>
                            <w:r>
                              <w:rPr>
                                <w:sz w:val="22"/>
                                <w:szCs w:val="22"/>
                              </w:rPr>
                              <w:t>“The Foolishness Of Preaching”</w:t>
                            </w:r>
                            <w:r w:rsidR="00832CD7" w:rsidRPr="00F74ED7">
                              <w:rPr>
                                <w:b w:val="0"/>
                                <w:sz w:val="22"/>
                                <w:szCs w:val="22"/>
                              </w:rPr>
                              <w:tab/>
                            </w:r>
                            <w:r w:rsidR="00243613" w:rsidRPr="00243613">
                              <w:rPr>
                                <w:bCs w:val="0"/>
                                <w:sz w:val="22"/>
                                <w:szCs w:val="22"/>
                              </w:rPr>
                              <w:t>122</w:t>
                            </w:r>
                          </w:p>
                          <w:p w:rsidR="005D3F42" w:rsidRPr="00F74ED7" w:rsidRDefault="007F18EB">
                            <w:pPr>
                              <w:tabs>
                                <w:tab w:val="right" w:leader="dot" w:pos="9360"/>
                              </w:tabs>
                              <w:spacing w:after="160"/>
                              <w:ind w:left="720"/>
                              <w:rPr>
                                <w:b/>
                                <w:bCs/>
                                <w:sz w:val="22"/>
                                <w:szCs w:val="22"/>
                              </w:rPr>
                            </w:pPr>
                            <w:r>
                              <w:rPr>
                                <w:sz w:val="22"/>
                                <w:szCs w:val="22"/>
                              </w:rPr>
                              <w:t>Edwin Crozier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95pt;margin-top:378.2pt;width:495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8ShwIAABg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FlsTy9cRV43Rvw8wPsB9eQqjN3mn5xSOlNS9Se31ir+5YTBuFlobDJ5GggxMER&#10;ANn17zWDe8jB6wg0NLYLgFANBOhA0+MzNSEWCpuLfLmYp2CiYCuyrFjCItxBqvNxY51/y3WHwqTG&#10;FriP8OR45/zoenaJ4Wsp2FZIGRd2v9tIi44EdLKN3wndTd2kCs5Kh2Mj4rgDUcIdwRbijbx/L7O8&#10;SNd5OdsulpezYlvMZ+VlupylWbkuF2lRFrfbpxBgVlStYIyrO6H4WYNZ8Xccn7phVE9UIeprXM7z&#10;+cjRNHo3TTKN35+S7ISHlpSiqzEUGb7gRKrA7BvF4twTIcd58nP4kRCowfkfqxJ1EKgfReCH3RAV&#10;lwfgIIudZo8gDKuBNqAYnhOYtNp+w6iH1qyx+3oglmMk3ykQV5kVRejluCjmlzks7NSym1qIogBV&#10;Y4/RON34sf8Pxop9CzeNclb6BgTZiCiVl6hOMob2izmdnorQ39N19Hp50FY/AAAA//8DAFBLAwQU&#10;AAYACAAAACEAEhy8XOAAAAALAQAADwAAAGRycy9kb3ducmV2LnhtbEyPy07DMBBF90j9B2sqsUGt&#10;XeQmTYhTARKIbR8fMImnSURsR7HbpH+PWcFydI/uPVPsZ9OzG42+c1bBZi2Aka2d7myj4Hz6WO2A&#10;+YBWY+8sKbiTh325eCgw126yB7odQ8NiifU5KmhDGHLOfd2SQb92A9mYXdxoMMRzbLgecYrlpufP&#10;QiTcYGfjQosDvbdUfx+vRsHla3raZlP1Gc7pQSZv2KWVuyv1uJxfX4AFmsMfDL/6UR3K6FS5q9We&#10;9QpWWRZJBek2kcAikO3EBlgVSSmkBF4W/P8P5Q8AAAD//wMAUEsBAi0AFAAGAAgAAAAhALaDOJL+&#10;AAAA4QEAABMAAAAAAAAAAAAAAAAAAAAAAFtDb250ZW50X1R5cGVzXS54bWxQSwECLQAUAAYACAAA&#10;ACEAOP0h/9YAAACUAQAACwAAAAAAAAAAAAAAAAAvAQAAX3JlbHMvLnJlbHNQSwECLQAUAAYACAAA&#10;ACEAqiZvEocCAAAYBQAADgAAAAAAAAAAAAAAAAAuAgAAZHJzL2Uyb0RvYy54bWxQSwECLQAUAAYA&#10;CAAAACEAEhy8XOAAAAALAQAADwAAAAAAAAAAAAAAAADhBAAAZHJzL2Rvd25yZXYueG1sUEsFBgAA&#10;AAAEAAQA8wAAAO4FAAAAAA==&#10;" stroked="f">
                <v:textbox>
                  <w:txbxContent>
                    <w:p w:rsidR="005D3F42" w:rsidRDefault="005D3F42">
                      <w:pPr>
                        <w:pStyle w:val="Heading3"/>
                        <w:rPr>
                          <w:sz w:val="40"/>
                        </w:rPr>
                      </w:pPr>
                      <w:r>
                        <w:rPr>
                          <w:sz w:val="40"/>
                        </w:rPr>
                        <w:t>Schedule and Table of Contents</w:t>
                      </w:r>
                    </w:p>
                    <w:p w:rsidR="005D3F42" w:rsidRDefault="005D3F42">
                      <w:pPr>
                        <w:rPr>
                          <w:i/>
                          <w:iCs/>
                          <w:sz w:val="40"/>
                        </w:rPr>
                      </w:pPr>
                    </w:p>
                    <w:p w:rsidR="005D3F42" w:rsidRPr="00F74ED7" w:rsidRDefault="005D3F42">
                      <w:pPr>
                        <w:rPr>
                          <w:sz w:val="22"/>
                          <w:szCs w:val="22"/>
                        </w:rPr>
                      </w:pPr>
                      <w:r w:rsidRPr="00F74ED7">
                        <w:rPr>
                          <w:i/>
                          <w:iCs/>
                          <w:sz w:val="22"/>
                          <w:szCs w:val="22"/>
                        </w:rPr>
                        <w:t>Thursday</w:t>
                      </w:r>
                      <w:r w:rsidRPr="00F74ED7">
                        <w:rPr>
                          <w:sz w:val="22"/>
                          <w:szCs w:val="22"/>
                        </w:rPr>
                        <w:t>:  2:00 – 2:50 p.m.</w:t>
                      </w:r>
                    </w:p>
                    <w:p w:rsidR="005D3F42" w:rsidRPr="007F18EB" w:rsidRDefault="005E0869" w:rsidP="007F18EB">
                      <w:pPr>
                        <w:pStyle w:val="Heading4"/>
                        <w:tabs>
                          <w:tab w:val="right" w:leader="dot" w:pos="9360"/>
                        </w:tabs>
                        <w:rPr>
                          <w:b w:val="0"/>
                          <w:bCs w:val="0"/>
                          <w:sz w:val="22"/>
                          <w:szCs w:val="22"/>
                        </w:rPr>
                      </w:pPr>
                      <w:r>
                        <w:rPr>
                          <w:sz w:val="22"/>
                          <w:szCs w:val="22"/>
                        </w:rPr>
                        <w:t>“</w:t>
                      </w:r>
                      <w:r w:rsidR="00C815FC">
                        <w:rPr>
                          <w:sz w:val="22"/>
                          <w:szCs w:val="22"/>
                        </w:rPr>
                        <w:t>A</w:t>
                      </w:r>
                      <w:r>
                        <w:rPr>
                          <w:sz w:val="22"/>
                          <w:szCs w:val="22"/>
                        </w:rPr>
                        <w:t xml:space="preserve"> </w:t>
                      </w:r>
                      <w:r w:rsidR="007F18EB">
                        <w:rPr>
                          <w:sz w:val="22"/>
                          <w:szCs w:val="22"/>
                        </w:rPr>
                        <w:t>Brief Introduction To Acts</w:t>
                      </w:r>
                      <w:r w:rsidRPr="007F18EB">
                        <w:rPr>
                          <w:b w:val="0"/>
                          <w:bCs w:val="0"/>
                          <w:sz w:val="22"/>
                          <w:szCs w:val="22"/>
                        </w:rPr>
                        <w:tab/>
                      </w:r>
                      <w:r w:rsidRPr="00FC113A">
                        <w:rPr>
                          <w:sz w:val="22"/>
                          <w:szCs w:val="22"/>
                        </w:rPr>
                        <w:t>1</w:t>
                      </w:r>
                    </w:p>
                    <w:p w:rsidR="005D3F42" w:rsidRPr="00F74ED7" w:rsidRDefault="007F18EB" w:rsidP="007F3E84">
                      <w:pPr>
                        <w:tabs>
                          <w:tab w:val="right" w:leader="dot" w:pos="9360"/>
                        </w:tabs>
                        <w:spacing w:after="160"/>
                        <w:ind w:left="720"/>
                        <w:rPr>
                          <w:b/>
                          <w:bCs/>
                          <w:sz w:val="22"/>
                          <w:szCs w:val="22"/>
                        </w:rPr>
                      </w:pPr>
                      <w:r>
                        <w:rPr>
                          <w:sz w:val="22"/>
                          <w:szCs w:val="22"/>
                        </w:rPr>
                        <w:t>Sid Latham</w:t>
                      </w:r>
                    </w:p>
                    <w:p w:rsidR="005D3F42" w:rsidRPr="00F74ED7" w:rsidRDefault="005D3F42">
                      <w:pPr>
                        <w:rPr>
                          <w:sz w:val="22"/>
                          <w:szCs w:val="22"/>
                        </w:rPr>
                      </w:pPr>
                      <w:r w:rsidRPr="00F74ED7">
                        <w:rPr>
                          <w:i/>
                          <w:iCs/>
                          <w:sz w:val="22"/>
                          <w:szCs w:val="22"/>
                        </w:rPr>
                        <w:t>Thursday</w:t>
                      </w:r>
                      <w:r w:rsidRPr="00F74ED7">
                        <w:rPr>
                          <w:sz w:val="22"/>
                          <w:szCs w:val="22"/>
                        </w:rPr>
                        <w:t>:  4:00 – 4:50 p.m.</w:t>
                      </w:r>
                    </w:p>
                    <w:p w:rsidR="005D3F42" w:rsidRPr="00F74ED7" w:rsidRDefault="005E0869" w:rsidP="007F18EB">
                      <w:pPr>
                        <w:pStyle w:val="Heading4"/>
                        <w:tabs>
                          <w:tab w:val="right" w:leader="dot" w:pos="9360"/>
                        </w:tabs>
                        <w:rPr>
                          <w:sz w:val="22"/>
                          <w:szCs w:val="22"/>
                        </w:rPr>
                      </w:pPr>
                      <w:r>
                        <w:rPr>
                          <w:sz w:val="22"/>
                          <w:szCs w:val="22"/>
                        </w:rPr>
                        <w:t>“</w:t>
                      </w:r>
                      <w:r w:rsidR="007F18EB">
                        <w:rPr>
                          <w:sz w:val="22"/>
                          <w:szCs w:val="22"/>
                        </w:rPr>
                        <w:t>Pentecost:  The Holy Spirit Poured Out</w:t>
                      </w:r>
                      <w:r>
                        <w:rPr>
                          <w:sz w:val="22"/>
                          <w:szCs w:val="22"/>
                        </w:rPr>
                        <w:t>”</w:t>
                      </w:r>
                      <w:r w:rsidR="005D3F42" w:rsidRPr="00F74ED7">
                        <w:rPr>
                          <w:b w:val="0"/>
                          <w:sz w:val="22"/>
                          <w:szCs w:val="22"/>
                        </w:rPr>
                        <w:tab/>
                      </w:r>
                      <w:r w:rsidR="00097678" w:rsidRPr="00097678">
                        <w:rPr>
                          <w:bCs w:val="0"/>
                          <w:sz w:val="22"/>
                          <w:szCs w:val="22"/>
                        </w:rPr>
                        <w:t>27</w:t>
                      </w:r>
                    </w:p>
                    <w:p w:rsidR="005D3F42" w:rsidRPr="00F74ED7" w:rsidRDefault="005E0869" w:rsidP="007F18EB">
                      <w:pPr>
                        <w:tabs>
                          <w:tab w:val="right" w:leader="dot" w:pos="9360"/>
                        </w:tabs>
                        <w:spacing w:after="160"/>
                        <w:ind w:left="720"/>
                        <w:rPr>
                          <w:sz w:val="22"/>
                          <w:szCs w:val="22"/>
                        </w:rPr>
                      </w:pPr>
                      <w:r>
                        <w:rPr>
                          <w:sz w:val="22"/>
                          <w:szCs w:val="22"/>
                        </w:rPr>
                        <w:t xml:space="preserve">Gary </w:t>
                      </w:r>
                      <w:r w:rsidR="007F18EB">
                        <w:rPr>
                          <w:sz w:val="22"/>
                          <w:szCs w:val="22"/>
                        </w:rPr>
                        <w:t>Fisher</w:t>
                      </w:r>
                    </w:p>
                    <w:p w:rsidR="005D3F42" w:rsidRPr="00F74ED7" w:rsidRDefault="005D3F42">
                      <w:pPr>
                        <w:rPr>
                          <w:sz w:val="22"/>
                          <w:szCs w:val="22"/>
                        </w:rPr>
                      </w:pPr>
                      <w:r w:rsidRPr="00F74ED7">
                        <w:rPr>
                          <w:i/>
                          <w:iCs/>
                          <w:sz w:val="22"/>
                          <w:szCs w:val="22"/>
                        </w:rPr>
                        <w:t>Thursday</w:t>
                      </w:r>
                      <w:r w:rsidRPr="00F74ED7">
                        <w:rPr>
                          <w:sz w:val="22"/>
                          <w:szCs w:val="22"/>
                        </w:rPr>
                        <w:t>:  7:00 – 7:50 p.m.</w:t>
                      </w:r>
                    </w:p>
                    <w:p w:rsidR="005D3F42" w:rsidRPr="007D2477" w:rsidRDefault="007F18EB" w:rsidP="007F18EB">
                      <w:pPr>
                        <w:pStyle w:val="Heading4"/>
                        <w:tabs>
                          <w:tab w:val="right" w:leader="dot" w:pos="9360"/>
                        </w:tabs>
                        <w:rPr>
                          <w:bCs w:val="0"/>
                          <w:sz w:val="22"/>
                          <w:szCs w:val="22"/>
                        </w:rPr>
                      </w:pPr>
                      <w:r>
                        <w:rPr>
                          <w:sz w:val="22"/>
                          <w:szCs w:val="22"/>
                        </w:rPr>
                        <w:t>“</w:t>
                      </w:r>
                      <w:r w:rsidR="005E0869">
                        <w:rPr>
                          <w:sz w:val="22"/>
                          <w:szCs w:val="22"/>
                        </w:rPr>
                        <w:t xml:space="preserve">The </w:t>
                      </w:r>
                      <w:r>
                        <w:rPr>
                          <w:sz w:val="22"/>
                          <w:szCs w:val="22"/>
                        </w:rPr>
                        <w:t>Early Christians And The Law”</w:t>
                      </w:r>
                      <w:r w:rsidR="005D3F42" w:rsidRPr="00F74ED7">
                        <w:rPr>
                          <w:b w:val="0"/>
                          <w:bCs w:val="0"/>
                          <w:sz w:val="22"/>
                          <w:szCs w:val="22"/>
                        </w:rPr>
                        <w:tab/>
                      </w:r>
                      <w:r w:rsidR="00072F8E" w:rsidRPr="00072F8E">
                        <w:rPr>
                          <w:sz w:val="22"/>
                          <w:szCs w:val="22"/>
                        </w:rPr>
                        <w:t>46</w:t>
                      </w:r>
                    </w:p>
                    <w:p w:rsidR="005D3F42" w:rsidRPr="00F74ED7" w:rsidRDefault="007F18EB" w:rsidP="00363D89">
                      <w:pPr>
                        <w:tabs>
                          <w:tab w:val="right" w:leader="dot" w:pos="9360"/>
                        </w:tabs>
                        <w:spacing w:after="160"/>
                        <w:ind w:left="720"/>
                        <w:rPr>
                          <w:sz w:val="22"/>
                          <w:szCs w:val="22"/>
                        </w:rPr>
                      </w:pPr>
                      <w:r>
                        <w:rPr>
                          <w:sz w:val="22"/>
                          <w:szCs w:val="22"/>
                        </w:rPr>
                        <w:t>Andrew Roberts</w:t>
                      </w:r>
                    </w:p>
                    <w:p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7F18EB">
                        <w:rPr>
                          <w:sz w:val="22"/>
                          <w:szCs w:val="22"/>
                        </w:rPr>
                        <w:t>8</w:t>
                      </w:r>
                      <w:r w:rsidRPr="00F74ED7">
                        <w:rPr>
                          <w:sz w:val="22"/>
                          <w:szCs w:val="22"/>
                        </w:rPr>
                        <w:t xml:space="preserve">:30 – </w:t>
                      </w:r>
                      <w:r w:rsidR="007F18EB">
                        <w:rPr>
                          <w:sz w:val="22"/>
                          <w:szCs w:val="22"/>
                        </w:rPr>
                        <w:t>9:2</w:t>
                      </w:r>
                      <w:r w:rsidRPr="00F74ED7">
                        <w:rPr>
                          <w:sz w:val="22"/>
                          <w:szCs w:val="22"/>
                        </w:rPr>
                        <w:t>0 a.m.</w:t>
                      </w:r>
                    </w:p>
                    <w:p w:rsidR="005D3F42" w:rsidRPr="00F74ED7" w:rsidRDefault="007F18EB" w:rsidP="00982399">
                      <w:pPr>
                        <w:pStyle w:val="Heading4"/>
                        <w:tabs>
                          <w:tab w:val="right" w:leader="dot" w:pos="9360"/>
                        </w:tabs>
                        <w:rPr>
                          <w:sz w:val="22"/>
                          <w:szCs w:val="22"/>
                        </w:rPr>
                      </w:pPr>
                      <w:r>
                        <w:rPr>
                          <w:sz w:val="22"/>
                          <w:szCs w:val="22"/>
                        </w:rPr>
                        <w:t>“Acts And The Epistles”</w:t>
                      </w:r>
                      <w:r w:rsidR="00D40583" w:rsidRPr="00D40583">
                        <w:rPr>
                          <w:b w:val="0"/>
                          <w:sz w:val="22"/>
                          <w:szCs w:val="22"/>
                        </w:rPr>
                        <w:tab/>
                      </w:r>
                      <w:r w:rsidR="006B2F1E" w:rsidRPr="006B2F1E">
                        <w:rPr>
                          <w:bCs w:val="0"/>
                          <w:sz w:val="22"/>
                          <w:szCs w:val="22"/>
                        </w:rPr>
                        <w:t>8</w:t>
                      </w:r>
                      <w:r w:rsidR="00982399">
                        <w:rPr>
                          <w:bCs w:val="0"/>
                          <w:sz w:val="22"/>
                          <w:szCs w:val="22"/>
                        </w:rPr>
                        <w:t>6</w:t>
                      </w:r>
                    </w:p>
                    <w:p w:rsidR="005D3F42" w:rsidRPr="00F74ED7" w:rsidRDefault="007F18EB">
                      <w:pPr>
                        <w:tabs>
                          <w:tab w:val="right" w:leader="dot" w:pos="9360"/>
                        </w:tabs>
                        <w:spacing w:after="160"/>
                        <w:ind w:left="720"/>
                        <w:rPr>
                          <w:sz w:val="22"/>
                          <w:szCs w:val="22"/>
                        </w:rPr>
                      </w:pPr>
                      <w:r>
                        <w:rPr>
                          <w:sz w:val="22"/>
                          <w:szCs w:val="22"/>
                        </w:rPr>
                        <w:t>Tom Kinzel</w:t>
                      </w:r>
                    </w:p>
                    <w:p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7F18EB">
                        <w:rPr>
                          <w:sz w:val="22"/>
                          <w:szCs w:val="22"/>
                        </w:rPr>
                        <w:t>10</w:t>
                      </w:r>
                      <w:r w:rsidRPr="00F74ED7">
                        <w:rPr>
                          <w:sz w:val="22"/>
                          <w:szCs w:val="22"/>
                        </w:rPr>
                        <w:t>:</w:t>
                      </w:r>
                      <w:r w:rsidR="007F18EB">
                        <w:rPr>
                          <w:sz w:val="22"/>
                          <w:szCs w:val="22"/>
                        </w:rPr>
                        <w:t>3</w:t>
                      </w:r>
                      <w:r w:rsidRPr="00F74ED7">
                        <w:rPr>
                          <w:sz w:val="22"/>
                          <w:szCs w:val="22"/>
                        </w:rPr>
                        <w:t>0 – 1</w:t>
                      </w:r>
                      <w:r w:rsidR="007F18EB">
                        <w:rPr>
                          <w:sz w:val="22"/>
                          <w:szCs w:val="22"/>
                        </w:rPr>
                        <w:t>1</w:t>
                      </w:r>
                      <w:r w:rsidRPr="00F74ED7">
                        <w:rPr>
                          <w:sz w:val="22"/>
                          <w:szCs w:val="22"/>
                        </w:rPr>
                        <w:t>:</w:t>
                      </w:r>
                      <w:r w:rsidR="007F18EB">
                        <w:rPr>
                          <w:sz w:val="22"/>
                          <w:szCs w:val="22"/>
                        </w:rPr>
                        <w:t>2</w:t>
                      </w:r>
                      <w:r w:rsidRPr="00F74ED7">
                        <w:rPr>
                          <w:sz w:val="22"/>
                          <w:szCs w:val="22"/>
                        </w:rPr>
                        <w:t>0 p.m.</w:t>
                      </w:r>
                    </w:p>
                    <w:p w:rsidR="005D3F42" w:rsidRPr="007F18EB" w:rsidRDefault="007F18EB" w:rsidP="007F18EB">
                      <w:pPr>
                        <w:pStyle w:val="Heading4"/>
                        <w:tabs>
                          <w:tab w:val="right" w:leader="dot" w:pos="9360"/>
                        </w:tabs>
                        <w:rPr>
                          <w:b w:val="0"/>
                          <w:bCs w:val="0"/>
                          <w:sz w:val="22"/>
                          <w:szCs w:val="22"/>
                        </w:rPr>
                      </w:pPr>
                      <w:r>
                        <w:rPr>
                          <w:sz w:val="22"/>
                          <w:szCs w:val="22"/>
                        </w:rPr>
                        <w:t xml:space="preserve">“Fishing For Men:  Evangelism In </w:t>
                      </w:r>
                      <w:r w:rsidR="005E00A0">
                        <w:rPr>
                          <w:sz w:val="22"/>
                          <w:szCs w:val="22"/>
                        </w:rPr>
                        <w:t xml:space="preserve">The Book Of </w:t>
                      </w:r>
                      <w:r>
                        <w:rPr>
                          <w:sz w:val="22"/>
                          <w:szCs w:val="22"/>
                        </w:rPr>
                        <w:t>Acts”</w:t>
                      </w:r>
                      <w:r w:rsidR="00AE4A90" w:rsidRPr="007F18EB">
                        <w:rPr>
                          <w:b w:val="0"/>
                          <w:bCs w:val="0"/>
                          <w:sz w:val="22"/>
                          <w:szCs w:val="22"/>
                        </w:rPr>
                        <w:tab/>
                      </w:r>
                      <w:r w:rsidR="006177FF" w:rsidRPr="006177FF">
                        <w:rPr>
                          <w:sz w:val="22"/>
                          <w:szCs w:val="22"/>
                        </w:rPr>
                        <w:t>110</w:t>
                      </w:r>
                    </w:p>
                    <w:p w:rsidR="005D3F42" w:rsidRPr="00E20DCE" w:rsidRDefault="007F18EB" w:rsidP="00AA5291">
                      <w:pPr>
                        <w:tabs>
                          <w:tab w:val="right" w:leader="dot" w:pos="9360"/>
                        </w:tabs>
                        <w:spacing w:after="160"/>
                        <w:ind w:left="720"/>
                        <w:rPr>
                          <w:sz w:val="22"/>
                          <w:szCs w:val="22"/>
                        </w:rPr>
                      </w:pPr>
                      <w:r>
                        <w:rPr>
                          <w:sz w:val="22"/>
                          <w:szCs w:val="22"/>
                        </w:rPr>
                        <w:t>David Banning</w:t>
                      </w:r>
                    </w:p>
                    <w:p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7F18EB">
                        <w:rPr>
                          <w:sz w:val="22"/>
                          <w:szCs w:val="22"/>
                        </w:rPr>
                        <w:t>2</w:t>
                      </w:r>
                      <w:r w:rsidRPr="00F74ED7">
                        <w:rPr>
                          <w:sz w:val="22"/>
                          <w:szCs w:val="22"/>
                        </w:rPr>
                        <w:t xml:space="preserve">:00 – </w:t>
                      </w:r>
                      <w:r w:rsidR="007F18EB">
                        <w:rPr>
                          <w:sz w:val="22"/>
                          <w:szCs w:val="22"/>
                        </w:rPr>
                        <w:t>2</w:t>
                      </w:r>
                      <w:r w:rsidRPr="00F74ED7">
                        <w:rPr>
                          <w:sz w:val="22"/>
                          <w:szCs w:val="22"/>
                        </w:rPr>
                        <w:t>:50 p.m.</w:t>
                      </w:r>
                    </w:p>
                    <w:p w:rsidR="005D3F42" w:rsidRPr="00F74ED7" w:rsidRDefault="007F18EB" w:rsidP="007F18EB">
                      <w:pPr>
                        <w:pStyle w:val="Heading4"/>
                        <w:tabs>
                          <w:tab w:val="right" w:leader="dot" w:pos="9360"/>
                        </w:tabs>
                        <w:rPr>
                          <w:b w:val="0"/>
                          <w:sz w:val="22"/>
                          <w:szCs w:val="22"/>
                        </w:rPr>
                      </w:pPr>
                      <w:r>
                        <w:rPr>
                          <w:sz w:val="22"/>
                          <w:szCs w:val="22"/>
                        </w:rPr>
                        <w:t>“The Foolishness Of Preaching”</w:t>
                      </w:r>
                      <w:r w:rsidR="00832CD7" w:rsidRPr="00F74ED7">
                        <w:rPr>
                          <w:b w:val="0"/>
                          <w:sz w:val="22"/>
                          <w:szCs w:val="22"/>
                        </w:rPr>
                        <w:tab/>
                      </w:r>
                      <w:r w:rsidR="00243613" w:rsidRPr="00243613">
                        <w:rPr>
                          <w:bCs w:val="0"/>
                          <w:sz w:val="22"/>
                          <w:szCs w:val="22"/>
                        </w:rPr>
                        <w:t>122</w:t>
                      </w:r>
                    </w:p>
                    <w:p w:rsidR="005D3F42" w:rsidRPr="00F74ED7" w:rsidRDefault="007F18EB">
                      <w:pPr>
                        <w:tabs>
                          <w:tab w:val="right" w:leader="dot" w:pos="9360"/>
                        </w:tabs>
                        <w:spacing w:after="160"/>
                        <w:ind w:left="720"/>
                        <w:rPr>
                          <w:b/>
                          <w:bCs/>
                          <w:sz w:val="22"/>
                          <w:szCs w:val="22"/>
                        </w:rPr>
                      </w:pPr>
                      <w:r>
                        <w:rPr>
                          <w:sz w:val="22"/>
                          <w:szCs w:val="22"/>
                        </w:rPr>
                        <w:t>Edwin Crozier</w:t>
                      </w:r>
                    </w:p>
                  </w:txbxContent>
                </v:textbox>
              </v:shape>
            </w:pict>
          </mc:Fallback>
        </mc:AlternateContent>
      </w:r>
      <w:r w:rsidR="005D3F42">
        <w:rPr>
          <w:rFonts w:ascii="Arial Black" w:hAnsi="Arial Black"/>
        </w:rPr>
        <w:t>The 20</w:t>
      </w:r>
      <w:r w:rsidR="00AA5291">
        <w:rPr>
          <w:rFonts w:ascii="Arial Black" w:hAnsi="Arial Black"/>
        </w:rPr>
        <w:t>1</w:t>
      </w:r>
      <w:r w:rsidR="00711AC2">
        <w:rPr>
          <w:rFonts w:ascii="Arial Black" w:hAnsi="Arial Black"/>
        </w:rPr>
        <w:t>6</w:t>
      </w:r>
      <w:r w:rsidR="005D3F42">
        <w:rPr>
          <w:rFonts w:ascii="Arial Black" w:hAnsi="Arial Black"/>
        </w:rPr>
        <w:t xml:space="preserve"> Studies In The</w:t>
      </w:r>
      <w:r w:rsidR="005D3F42">
        <w:rPr>
          <w:rFonts w:ascii="Arial Black" w:hAnsi="Arial Black"/>
        </w:rPr>
        <w:br/>
        <w:t>Scriptures Conference</w:t>
      </w:r>
    </w:p>
    <w:sectPr w:rsidR="005D3F42">
      <w:type w:val="continuous"/>
      <w:pgSz w:w="12240" w:h="15840" w:code="1"/>
      <w:pgMar w:top="1152"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D5"/>
    <w:rsid w:val="0005073F"/>
    <w:rsid w:val="00054130"/>
    <w:rsid w:val="00072F8E"/>
    <w:rsid w:val="00097678"/>
    <w:rsid w:val="00133750"/>
    <w:rsid w:val="00136ED5"/>
    <w:rsid w:val="00164523"/>
    <w:rsid w:val="00182F5D"/>
    <w:rsid w:val="001B4699"/>
    <w:rsid w:val="001D7BF1"/>
    <w:rsid w:val="001E6A2C"/>
    <w:rsid w:val="00234088"/>
    <w:rsid w:val="00243613"/>
    <w:rsid w:val="0024631E"/>
    <w:rsid w:val="002F58E5"/>
    <w:rsid w:val="002F7D26"/>
    <w:rsid w:val="003250FA"/>
    <w:rsid w:val="00363D89"/>
    <w:rsid w:val="004C730B"/>
    <w:rsid w:val="00507331"/>
    <w:rsid w:val="005240A5"/>
    <w:rsid w:val="005D3F42"/>
    <w:rsid w:val="005E00A0"/>
    <w:rsid w:val="005E0869"/>
    <w:rsid w:val="006177FF"/>
    <w:rsid w:val="00622EE6"/>
    <w:rsid w:val="00680077"/>
    <w:rsid w:val="006B2F1E"/>
    <w:rsid w:val="00711AC2"/>
    <w:rsid w:val="0074570A"/>
    <w:rsid w:val="007464D8"/>
    <w:rsid w:val="007D2477"/>
    <w:rsid w:val="007F18EB"/>
    <w:rsid w:val="007F3E84"/>
    <w:rsid w:val="007F74F8"/>
    <w:rsid w:val="00827B1C"/>
    <w:rsid w:val="00832CD7"/>
    <w:rsid w:val="008975F1"/>
    <w:rsid w:val="00946B07"/>
    <w:rsid w:val="00982399"/>
    <w:rsid w:val="009B5518"/>
    <w:rsid w:val="00A36640"/>
    <w:rsid w:val="00AA355A"/>
    <w:rsid w:val="00AA5291"/>
    <w:rsid w:val="00AE4A90"/>
    <w:rsid w:val="00B2464E"/>
    <w:rsid w:val="00B43AFB"/>
    <w:rsid w:val="00B47361"/>
    <w:rsid w:val="00B712D8"/>
    <w:rsid w:val="00C12061"/>
    <w:rsid w:val="00C72785"/>
    <w:rsid w:val="00C815FC"/>
    <w:rsid w:val="00C9109A"/>
    <w:rsid w:val="00CB0F56"/>
    <w:rsid w:val="00CB5371"/>
    <w:rsid w:val="00CC5355"/>
    <w:rsid w:val="00D40583"/>
    <w:rsid w:val="00D9393F"/>
    <w:rsid w:val="00D957BC"/>
    <w:rsid w:val="00E12E3D"/>
    <w:rsid w:val="00E20DCE"/>
    <w:rsid w:val="00E92164"/>
    <w:rsid w:val="00EB59DD"/>
    <w:rsid w:val="00ED5F9D"/>
    <w:rsid w:val="00F2784E"/>
    <w:rsid w:val="00F3329E"/>
    <w:rsid w:val="00F74ED7"/>
    <w:rsid w:val="00F75602"/>
    <w:rsid w:val="00FC113A"/>
    <w:rsid w:val="00FE0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E2043"/>
  <w15:chartTrackingRefBased/>
  <w15:docId w15:val="{9B0BC042-24AE-4DF0-A75B-E2FF6C47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60"/>
    </w:rPr>
  </w:style>
  <w:style w:type="paragraph" w:styleId="BodyTextIndent">
    <w:name w:val="Body Text Indent"/>
    <w:basedOn w:val="Normal"/>
    <w:pPr>
      <w:ind w:firstLine="432"/>
    </w:pPr>
    <w:rPr>
      <w:sz w:val="22"/>
    </w:rPr>
  </w:style>
  <w:style w:type="paragraph" w:styleId="BalloonText">
    <w:name w:val="Balloon Text"/>
    <w:basedOn w:val="Normal"/>
    <w:link w:val="BalloonTextChar"/>
    <w:rsid w:val="002F58E5"/>
    <w:rPr>
      <w:rFonts w:ascii="Tahoma" w:hAnsi="Tahoma" w:cs="Tahoma"/>
      <w:sz w:val="16"/>
      <w:szCs w:val="16"/>
    </w:rPr>
  </w:style>
  <w:style w:type="character" w:customStyle="1" w:styleId="BalloonTextChar">
    <w:name w:val="Balloon Text Char"/>
    <w:link w:val="BalloonText"/>
    <w:rsid w:val="002F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1539">
      <w:bodyDiv w:val="1"/>
      <w:marLeft w:val="0"/>
      <w:marRight w:val="0"/>
      <w:marTop w:val="0"/>
      <w:marBottom w:val="0"/>
      <w:divBdr>
        <w:top w:val="none" w:sz="0" w:space="0" w:color="auto"/>
        <w:left w:val="none" w:sz="0" w:space="0" w:color="auto"/>
        <w:bottom w:val="none" w:sz="0" w:space="0" w:color="auto"/>
        <w:right w:val="none" w:sz="0" w:space="0" w:color="auto"/>
      </w:divBdr>
    </w:div>
    <w:div w:id="166023311">
      <w:bodyDiv w:val="1"/>
      <w:marLeft w:val="0"/>
      <w:marRight w:val="0"/>
      <w:marTop w:val="0"/>
      <w:marBottom w:val="0"/>
      <w:divBdr>
        <w:top w:val="none" w:sz="0" w:space="0" w:color="auto"/>
        <w:left w:val="none" w:sz="0" w:space="0" w:color="auto"/>
        <w:bottom w:val="none" w:sz="0" w:space="0" w:color="auto"/>
        <w:right w:val="none" w:sz="0" w:space="0" w:color="auto"/>
      </w:divBdr>
    </w:div>
    <w:div w:id="346516882">
      <w:bodyDiv w:val="1"/>
      <w:marLeft w:val="0"/>
      <w:marRight w:val="0"/>
      <w:marTop w:val="0"/>
      <w:marBottom w:val="0"/>
      <w:divBdr>
        <w:top w:val="none" w:sz="0" w:space="0" w:color="auto"/>
        <w:left w:val="none" w:sz="0" w:space="0" w:color="auto"/>
        <w:bottom w:val="none" w:sz="0" w:space="0" w:color="auto"/>
        <w:right w:val="none" w:sz="0" w:space="0" w:color="auto"/>
      </w:divBdr>
    </w:div>
    <w:div w:id="452477697">
      <w:bodyDiv w:val="1"/>
      <w:marLeft w:val="0"/>
      <w:marRight w:val="0"/>
      <w:marTop w:val="0"/>
      <w:marBottom w:val="0"/>
      <w:divBdr>
        <w:top w:val="none" w:sz="0" w:space="0" w:color="auto"/>
        <w:left w:val="none" w:sz="0" w:space="0" w:color="auto"/>
        <w:bottom w:val="none" w:sz="0" w:space="0" w:color="auto"/>
        <w:right w:val="none" w:sz="0" w:space="0" w:color="auto"/>
      </w:divBdr>
    </w:div>
    <w:div w:id="886065040">
      <w:bodyDiv w:val="1"/>
      <w:marLeft w:val="0"/>
      <w:marRight w:val="0"/>
      <w:marTop w:val="0"/>
      <w:marBottom w:val="0"/>
      <w:divBdr>
        <w:top w:val="none" w:sz="0" w:space="0" w:color="auto"/>
        <w:left w:val="none" w:sz="0" w:space="0" w:color="auto"/>
        <w:bottom w:val="none" w:sz="0" w:space="0" w:color="auto"/>
        <w:right w:val="none" w:sz="0" w:space="0" w:color="auto"/>
      </w:divBdr>
    </w:div>
    <w:div w:id="910195606">
      <w:bodyDiv w:val="1"/>
      <w:marLeft w:val="0"/>
      <w:marRight w:val="0"/>
      <w:marTop w:val="0"/>
      <w:marBottom w:val="0"/>
      <w:divBdr>
        <w:top w:val="none" w:sz="0" w:space="0" w:color="auto"/>
        <w:left w:val="none" w:sz="0" w:space="0" w:color="auto"/>
        <w:bottom w:val="none" w:sz="0" w:space="0" w:color="auto"/>
        <w:right w:val="none" w:sz="0" w:space="0" w:color="auto"/>
      </w:divBdr>
    </w:div>
    <w:div w:id="961883405">
      <w:bodyDiv w:val="1"/>
      <w:marLeft w:val="0"/>
      <w:marRight w:val="0"/>
      <w:marTop w:val="0"/>
      <w:marBottom w:val="0"/>
      <w:divBdr>
        <w:top w:val="none" w:sz="0" w:space="0" w:color="auto"/>
        <w:left w:val="none" w:sz="0" w:space="0" w:color="auto"/>
        <w:bottom w:val="none" w:sz="0" w:space="0" w:color="auto"/>
        <w:right w:val="none" w:sz="0" w:space="0" w:color="auto"/>
      </w:divBdr>
    </w:div>
    <w:div w:id="1045369574">
      <w:bodyDiv w:val="1"/>
      <w:marLeft w:val="0"/>
      <w:marRight w:val="0"/>
      <w:marTop w:val="0"/>
      <w:marBottom w:val="0"/>
      <w:divBdr>
        <w:top w:val="none" w:sz="0" w:space="0" w:color="auto"/>
        <w:left w:val="none" w:sz="0" w:space="0" w:color="auto"/>
        <w:bottom w:val="none" w:sz="0" w:space="0" w:color="auto"/>
        <w:right w:val="none" w:sz="0" w:space="0" w:color="auto"/>
      </w:divBdr>
    </w:div>
    <w:div w:id="1219245658">
      <w:bodyDiv w:val="1"/>
      <w:marLeft w:val="0"/>
      <w:marRight w:val="0"/>
      <w:marTop w:val="0"/>
      <w:marBottom w:val="0"/>
      <w:divBdr>
        <w:top w:val="none" w:sz="0" w:space="0" w:color="auto"/>
        <w:left w:val="none" w:sz="0" w:space="0" w:color="auto"/>
        <w:bottom w:val="none" w:sz="0" w:space="0" w:color="auto"/>
        <w:right w:val="none" w:sz="0" w:space="0" w:color="auto"/>
      </w:divBdr>
    </w:div>
    <w:div w:id="1317606889">
      <w:bodyDiv w:val="1"/>
      <w:marLeft w:val="0"/>
      <w:marRight w:val="0"/>
      <w:marTop w:val="0"/>
      <w:marBottom w:val="0"/>
      <w:divBdr>
        <w:top w:val="none" w:sz="0" w:space="0" w:color="auto"/>
        <w:left w:val="none" w:sz="0" w:space="0" w:color="auto"/>
        <w:bottom w:val="none" w:sz="0" w:space="0" w:color="auto"/>
        <w:right w:val="none" w:sz="0" w:space="0" w:color="auto"/>
      </w:divBdr>
    </w:div>
    <w:div w:id="1383480465">
      <w:bodyDiv w:val="1"/>
      <w:marLeft w:val="0"/>
      <w:marRight w:val="0"/>
      <w:marTop w:val="0"/>
      <w:marBottom w:val="0"/>
      <w:divBdr>
        <w:top w:val="none" w:sz="0" w:space="0" w:color="auto"/>
        <w:left w:val="none" w:sz="0" w:space="0" w:color="auto"/>
        <w:bottom w:val="none" w:sz="0" w:space="0" w:color="auto"/>
        <w:right w:val="none" w:sz="0" w:space="0" w:color="auto"/>
      </w:divBdr>
    </w:div>
    <w:div w:id="1669092874">
      <w:bodyDiv w:val="1"/>
      <w:marLeft w:val="0"/>
      <w:marRight w:val="0"/>
      <w:marTop w:val="0"/>
      <w:marBottom w:val="0"/>
      <w:divBdr>
        <w:top w:val="none" w:sz="0" w:space="0" w:color="auto"/>
        <w:left w:val="none" w:sz="0" w:space="0" w:color="auto"/>
        <w:bottom w:val="none" w:sz="0" w:space="0" w:color="auto"/>
        <w:right w:val="none" w:sz="0" w:space="0" w:color="auto"/>
      </w:divBdr>
    </w:div>
    <w:div w:id="1701319056">
      <w:bodyDiv w:val="1"/>
      <w:marLeft w:val="0"/>
      <w:marRight w:val="0"/>
      <w:marTop w:val="0"/>
      <w:marBottom w:val="0"/>
      <w:divBdr>
        <w:top w:val="none" w:sz="0" w:space="0" w:color="auto"/>
        <w:left w:val="none" w:sz="0" w:space="0" w:color="auto"/>
        <w:bottom w:val="none" w:sz="0" w:space="0" w:color="auto"/>
        <w:right w:val="none" w:sz="0" w:space="0" w:color="auto"/>
      </w:divBdr>
    </w:div>
    <w:div w:id="1742871264">
      <w:bodyDiv w:val="1"/>
      <w:marLeft w:val="0"/>
      <w:marRight w:val="0"/>
      <w:marTop w:val="0"/>
      <w:marBottom w:val="0"/>
      <w:divBdr>
        <w:top w:val="none" w:sz="0" w:space="0" w:color="auto"/>
        <w:left w:val="none" w:sz="0" w:space="0" w:color="auto"/>
        <w:bottom w:val="none" w:sz="0" w:space="0" w:color="auto"/>
        <w:right w:val="none" w:sz="0" w:space="0" w:color="auto"/>
      </w:divBdr>
    </w:div>
    <w:div w:id="20999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2000 Studies In The Scriptures Conference</vt:lpstr>
    </vt:vector>
  </TitlesOfParts>
  <Company>Brookmead Church Of Christ</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2000 Studies In The Scriptures Conference</dc:title>
  <dc:subject/>
  <dc:creator>Kevin Kay</dc:creator>
  <cp:keywords/>
  <cp:lastModifiedBy>Kevin Kay</cp:lastModifiedBy>
  <cp:revision>15</cp:revision>
  <cp:lastPrinted>2016-02-13T17:03:00Z</cp:lastPrinted>
  <dcterms:created xsi:type="dcterms:W3CDTF">2014-02-26T12:41:00Z</dcterms:created>
  <dcterms:modified xsi:type="dcterms:W3CDTF">2016-02-13T17:04:00Z</dcterms:modified>
</cp:coreProperties>
</file>